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7277B8">
        <w:rPr>
          <w:b/>
          <w:sz w:val="32"/>
          <w:szCs w:val="32"/>
          <w:lang w:val="ru-RU"/>
        </w:rPr>
        <w:t>110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963A4D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7277B8">
        <w:rPr>
          <w:rFonts w:cs="Arial"/>
          <w:b/>
          <w:sz w:val="28"/>
          <w:szCs w:val="28"/>
          <w:shd w:val="clear" w:color="auto" w:fill="FFFFFF"/>
        </w:rPr>
        <w:t>21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cs="Arial"/>
          <w:b/>
          <w:sz w:val="28"/>
          <w:szCs w:val="28"/>
          <w:shd w:val="clear" w:color="auto" w:fill="FFFFFF"/>
        </w:rPr>
        <w:t>0</w:t>
      </w:r>
      <w:r w:rsidR="007277B8">
        <w:rPr>
          <w:rFonts w:cs="Arial"/>
          <w:b/>
          <w:sz w:val="28"/>
          <w:szCs w:val="28"/>
          <w:shd w:val="clear" w:color="auto" w:fill="FFFFFF"/>
        </w:rPr>
        <w:t>8</w:t>
      </w:r>
      <w:r w:rsidR="00963A4D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ascii="Arial" w:hAnsi="Arial" w:cs="Arial"/>
          <w:b/>
          <w:sz w:val="28"/>
          <w:szCs w:val="28"/>
          <w:shd w:val="clear" w:color="auto" w:fill="FFFFFF"/>
        </w:rPr>
        <w:t>2020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 xml:space="preserve">  </w:t>
      </w:r>
      <w:r w:rsidR="00626D41">
        <w:rPr>
          <w:rFonts w:ascii="Sylfaen" w:hAnsi="Sylfaen" w:cs="Arial"/>
          <w:b/>
          <w:shd w:val="clear" w:color="auto" w:fill="FFFFFF"/>
        </w:rPr>
        <w:t xml:space="preserve">მონიტორინგის ჯგუფის მიერ წარმოდგენილი </w:t>
      </w:r>
      <w:r w:rsidR="007277B8">
        <w:rPr>
          <w:rFonts w:ascii="Sylfaen" w:hAnsi="Sylfaen" w:cs="Arial"/>
          <w:b/>
          <w:shd w:val="clear" w:color="auto" w:fill="FFFFFF"/>
        </w:rPr>
        <w:t>49</w:t>
      </w:r>
      <w:r w:rsidR="00626D41">
        <w:rPr>
          <w:rFonts w:ascii="Sylfaen" w:hAnsi="Sylfaen" w:cs="Arial"/>
          <w:b/>
          <w:shd w:val="clear" w:color="auto" w:fill="FFFFFF"/>
        </w:rPr>
        <w:t xml:space="preserve"> </w:t>
      </w:r>
      <w:r w:rsidR="00626D41">
        <w:rPr>
          <w:rFonts w:ascii="Sylfaen" w:hAnsi="Sylfaen" w:cs="Arial"/>
          <w:b/>
          <w:spacing w:val="-10"/>
          <w:w w:val="97"/>
        </w:rPr>
        <w:t>(ორმოცდაც</w:t>
      </w:r>
      <w:r w:rsidR="007277B8">
        <w:rPr>
          <w:rFonts w:ascii="Sylfaen" w:hAnsi="Sylfaen" w:cs="Arial"/>
          <w:b/>
          <w:spacing w:val="-10"/>
          <w:w w:val="97"/>
        </w:rPr>
        <w:t>ხრა</w:t>
      </w:r>
      <w:r w:rsidR="00626D41">
        <w:rPr>
          <w:rFonts w:ascii="Sylfaen" w:hAnsi="Sylfaen" w:cs="Arial"/>
          <w:b/>
          <w:spacing w:val="-10"/>
          <w:w w:val="97"/>
        </w:rPr>
        <w:t xml:space="preserve">)  განაცხადი სტატუსის შეწყვეტის შესახებ და </w:t>
      </w:r>
      <w:r>
        <w:rPr>
          <w:rFonts w:ascii="Sylfaen" w:hAnsi="Sylfaen" w:cs="Arial"/>
          <w:b/>
          <w:spacing w:val="-10"/>
          <w:w w:val="97"/>
        </w:rPr>
        <w:t xml:space="preserve">ახალციხის მუნიციპალიტეტის მაღალმთიან დასახლებათა ნუსხაში შეტანილ </w:t>
      </w:r>
      <w:r w:rsidR="007277B8">
        <w:rPr>
          <w:rFonts w:ascii="Sylfaen" w:hAnsi="Sylfaen" w:cs="Arial"/>
          <w:b/>
          <w:spacing w:val="-10"/>
          <w:w w:val="97"/>
        </w:rPr>
        <w:t>სოფ</w:t>
      </w:r>
      <w:r w:rsidR="00626D41">
        <w:rPr>
          <w:rFonts w:ascii="Sylfaen" w:hAnsi="Sylfaen" w:cs="Arial"/>
          <w:b/>
          <w:spacing w:val="-10"/>
          <w:w w:val="97"/>
        </w:rPr>
        <w:t>ლ</w:t>
      </w:r>
      <w:r w:rsidR="007277B8">
        <w:rPr>
          <w:rFonts w:ascii="Sylfaen" w:hAnsi="Sylfaen" w:cs="Arial"/>
          <w:b/>
          <w:spacing w:val="-10"/>
          <w:w w:val="97"/>
        </w:rPr>
        <w:t>ებ</w:t>
      </w:r>
      <w:r>
        <w:rPr>
          <w:rFonts w:ascii="Sylfaen" w:hAnsi="Sylfaen" w:cs="Arial"/>
          <w:b/>
          <w:spacing w:val="-10"/>
          <w:w w:val="97"/>
        </w:rPr>
        <w:t>ში რეგისტრირებული მო</w:t>
      </w:r>
      <w:r w:rsidR="007277B8">
        <w:rPr>
          <w:rFonts w:ascii="Sylfaen" w:hAnsi="Sylfaen" w:cs="Arial"/>
          <w:b/>
          <w:spacing w:val="-10"/>
          <w:w w:val="97"/>
        </w:rPr>
        <w:t>ქალაქეები</w:t>
      </w:r>
      <w:r w:rsidR="00626D41">
        <w:rPr>
          <w:rFonts w:ascii="Sylfaen" w:hAnsi="Sylfaen" w:cs="Arial"/>
          <w:b/>
          <w:spacing w:val="-10"/>
          <w:w w:val="97"/>
        </w:rPr>
        <w:t>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7277B8">
        <w:rPr>
          <w:rFonts w:ascii="Sylfaen" w:hAnsi="Sylfaen" w:cs="Arial"/>
          <w:b/>
          <w:spacing w:val="-10"/>
          <w:w w:val="97"/>
        </w:rPr>
        <w:t xml:space="preserve">24 </w:t>
      </w:r>
      <w:r>
        <w:rPr>
          <w:rFonts w:ascii="Sylfaen" w:hAnsi="Sylfaen" w:cs="Arial"/>
          <w:b/>
          <w:spacing w:val="-10"/>
          <w:w w:val="97"/>
        </w:rPr>
        <w:t>(</w:t>
      </w:r>
      <w:r w:rsidR="007277B8">
        <w:rPr>
          <w:rFonts w:ascii="Sylfaen" w:hAnsi="Sylfaen" w:cs="Arial"/>
          <w:b/>
          <w:spacing w:val="-10"/>
          <w:w w:val="97"/>
        </w:rPr>
        <w:t>ოცდაოთხი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26D41" w:rsidRDefault="00626D41" w:rsidP="00626D41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მონიტორინგის ჯგუფის მიერ წარმოდგენილი </w:t>
      </w:r>
      <w:r w:rsidR="007277B8">
        <w:rPr>
          <w:rFonts w:ascii="Sylfaen" w:hAnsi="Sylfaen" w:cs="Arial"/>
          <w:b/>
          <w:spacing w:val="-10"/>
          <w:w w:val="97"/>
        </w:rPr>
        <w:t>49</w:t>
      </w:r>
      <w:r>
        <w:rPr>
          <w:rFonts w:ascii="Sylfaen" w:hAnsi="Sylfaen" w:cs="Arial"/>
          <w:b/>
          <w:spacing w:val="-10"/>
          <w:w w:val="97"/>
        </w:rPr>
        <w:t xml:space="preserve"> განაცხადიდან „საბჭომ“ დადებითი რეკომენდაცია გაუწია  </w:t>
      </w:r>
      <w:r w:rsidR="007277B8">
        <w:rPr>
          <w:rFonts w:ascii="Sylfaen" w:hAnsi="Sylfaen" w:cs="Arial"/>
          <w:b/>
          <w:spacing w:val="-10"/>
          <w:w w:val="97"/>
        </w:rPr>
        <w:t xml:space="preserve">49 </w:t>
      </w:r>
      <w:r>
        <w:rPr>
          <w:rFonts w:ascii="Sylfaen" w:hAnsi="Sylfaen" w:cs="Arial"/>
          <w:b/>
          <w:spacing w:val="-10"/>
          <w:w w:val="97"/>
        </w:rPr>
        <w:t>განაცხადს სტატუსის შეწყვეტის შესახებ</w:t>
      </w:r>
    </w:p>
    <w:p w:rsidR="006B6A4E" w:rsidRDefault="00626D41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>მოქალაქ</w:t>
      </w:r>
      <w:r w:rsidR="007277B8">
        <w:rPr>
          <w:rFonts w:ascii="Sylfaen" w:hAnsi="Sylfaen" w:cs="Arial"/>
          <w:b/>
          <w:spacing w:val="-10"/>
          <w:w w:val="97"/>
        </w:rPr>
        <w:t>ეებ</w:t>
      </w:r>
      <w:r>
        <w:rPr>
          <w:rFonts w:ascii="Sylfaen" w:hAnsi="Sylfaen" w:cs="Arial"/>
          <w:b/>
          <w:spacing w:val="-10"/>
          <w:w w:val="97"/>
        </w:rPr>
        <w:t>ის</w:t>
      </w:r>
      <w:r w:rsidR="00A51326">
        <w:rPr>
          <w:rFonts w:ascii="Sylfaen" w:hAnsi="Sylfaen" w:cs="Arial"/>
          <w:b/>
          <w:spacing w:val="-10"/>
          <w:w w:val="97"/>
        </w:rPr>
        <w:t xml:space="preserve"> ინიციატივით წარმოდგენილი </w:t>
      </w:r>
      <w:r w:rsidR="007277B8">
        <w:rPr>
          <w:rFonts w:ascii="Sylfaen" w:hAnsi="Sylfaen" w:cs="Arial"/>
          <w:b/>
          <w:spacing w:val="-10"/>
          <w:w w:val="97"/>
        </w:rPr>
        <w:t>24</w:t>
      </w:r>
      <w:r w:rsidR="00A51326"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7277B8">
        <w:rPr>
          <w:rFonts w:ascii="Sylfaen" w:hAnsi="Sylfaen" w:cs="Arial"/>
          <w:b/>
          <w:spacing w:val="-10"/>
          <w:w w:val="97"/>
        </w:rPr>
        <w:t xml:space="preserve">23 </w:t>
      </w:r>
      <w:r w:rsidR="00A51326">
        <w:rPr>
          <w:rFonts w:ascii="Sylfaen" w:hAnsi="Sylfaen" w:cs="Arial"/>
          <w:b/>
          <w:spacing w:val="-10"/>
          <w:w w:val="97"/>
        </w:rPr>
        <w:t xml:space="preserve">განმცხადებელს,  იმ  საფუძვლით, რომ </w:t>
      </w:r>
      <w:r w:rsidR="007277B8">
        <w:rPr>
          <w:rFonts w:ascii="Sylfaen" w:hAnsi="Sylfaen" w:cs="Arial"/>
          <w:b/>
          <w:spacing w:val="-10"/>
          <w:w w:val="97"/>
        </w:rPr>
        <w:t>მათ</w:t>
      </w:r>
      <w:r w:rsidR="00A51326">
        <w:rPr>
          <w:rFonts w:ascii="Sylfaen" w:hAnsi="Sylfaen" w:cs="Arial"/>
          <w:b/>
          <w:spacing w:val="-10"/>
          <w:w w:val="97"/>
        </w:rPr>
        <w:t xml:space="preserve"> მიერ წარმოდგენილი დოკუმენტაცია და  </w:t>
      </w:r>
      <w:r>
        <w:rPr>
          <w:rFonts w:ascii="Sylfaen" w:hAnsi="Sylfaen" w:cs="Arial"/>
          <w:b/>
          <w:spacing w:val="-10"/>
          <w:w w:val="97"/>
        </w:rPr>
        <w:t>განმცხადებ</w:t>
      </w:r>
      <w:r w:rsidR="007277B8">
        <w:rPr>
          <w:rFonts w:ascii="Sylfaen" w:hAnsi="Sylfaen" w:cs="Arial"/>
          <w:b/>
          <w:spacing w:val="-10"/>
          <w:w w:val="97"/>
        </w:rPr>
        <w:t>ე</w:t>
      </w:r>
      <w:r>
        <w:rPr>
          <w:rFonts w:ascii="Sylfaen" w:hAnsi="Sylfaen" w:cs="Arial"/>
          <w:b/>
          <w:spacing w:val="-10"/>
          <w:w w:val="97"/>
        </w:rPr>
        <w:t>ლ</w:t>
      </w:r>
      <w:r w:rsidR="007277B8">
        <w:rPr>
          <w:rFonts w:ascii="Sylfaen" w:hAnsi="Sylfaen" w:cs="Arial"/>
          <w:b/>
          <w:spacing w:val="-10"/>
          <w:w w:val="97"/>
        </w:rPr>
        <w:t>თა</w:t>
      </w:r>
      <w:r w:rsidR="00A51326">
        <w:rPr>
          <w:rFonts w:ascii="Sylfaen" w:hAnsi="Sylfaen" w:cs="Arial"/>
          <w:b/>
          <w:spacing w:val="-10"/>
          <w:w w:val="97"/>
        </w:rPr>
        <w:t xml:space="preserve"> ფაქტობრივი მდგომარეობა აკმაყოფილებს, საქართველოს მთავრობის 2015 წლის 19 ნოემბრის №591 დადგენილებით გათვალისწინებულ მოთხ</w:t>
      </w:r>
      <w:bookmarkStart w:id="0" w:name="_GoBack"/>
      <w:bookmarkEnd w:id="0"/>
      <w:r w:rsidR="00A51326">
        <w:rPr>
          <w:rFonts w:ascii="Sylfaen" w:hAnsi="Sylfaen" w:cs="Arial"/>
          <w:b/>
          <w:spacing w:val="-10"/>
          <w:w w:val="97"/>
        </w:rPr>
        <w:t>ოვნებს</w:t>
      </w:r>
      <w:r w:rsidR="007277B8">
        <w:rPr>
          <w:rFonts w:ascii="Sylfaen" w:hAnsi="Sylfaen" w:cs="Arial"/>
          <w:b/>
          <w:spacing w:val="-10"/>
          <w:w w:val="97"/>
        </w:rPr>
        <w:t>, ხოლო</w:t>
      </w:r>
      <w:r w:rsidR="00A51326">
        <w:rPr>
          <w:rFonts w:ascii="Sylfaen" w:hAnsi="Sylfaen" w:cs="Arial"/>
          <w:b/>
          <w:spacing w:val="-10"/>
          <w:w w:val="97"/>
        </w:rPr>
        <w:t xml:space="preserve"> </w:t>
      </w:r>
      <w:r w:rsidR="007277B8">
        <w:rPr>
          <w:rFonts w:ascii="Sylfaen" w:hAnsi="Sylfaen" w:cs="Arial"/>
          <w:b/>
          <w:spacing w:val="-10"/>
          <w:w w:val="97"/>
        </w:rPr>
        <w:t>1</w:t>
      </w:r>
      <w:r w:rsidR="007277B8">
        <w:rPr>
          <w:rFonts w:ascii="Sylfaen" w:hAnsi="Sylfaen" w:cs="Arial"/>
          <w:b/>
          <w:spacing w:val="-10"/>
          <w:w w:val="97"/>
        </w:rPr>
        <w:t xml:space="preserve"> გან</w:t>
      </w:r>
      <w:r w:rsidR="007277B8">
        <w:rPr>
          <w:rFonts w:ascii="Sylfaen" w:hAnsi="Sylfaen" w:cs="Arial"/>
          <w:b/>
          <w:spacing w:val="-10"/>
          <w:w w:val="97"/>
        </w:rPr>
        <w:t>მცხადებელს</w:t>
      </w:r>
      <w:r w:rsidR="007277B8">
        <w:rPr>
          <w:rFonts w:ascii="Sylfaen" w:hAnsi="Sylfaen" w:cs="Arial"/>
          <w:b/>
          <w:spacing w:val="-10"/>
          <w:w w:val="97"/>
        </w:rPr>
        <w:t xml:space="preserve"> „საბჭომ“ </w:t>
      </w:r>
      <w:r w:rsidR="007277B8">
        <w:rPr>
          <w:rFonts w:ascii="Sylfaen" w:hAnsi="Sylfaen" w:cs="Arial"/>
          <w:b/>
          <w:spacing w:val="-10"/>
          <w:w w:val="97"/>
        </w:rPr>
        <w:t>უარყოფითი</w:t>
      </w:r>
      <w:r w:rsidR="007277B8">
        <w:rPr>
          <w:rFonts w:ascii="Sylfaen" w:hAnsi="Sylfaen" w:cs="Arial"/>
          <w:b/>
          <w:spacing w:val="-10"/>
          <w:w w:val="97"/>
        </w:rPr>
        <w:t xml:space="preserve"> რეკომენდაცია გაუწია  იმ  საფუძვლით, რომ მის მიერ წარმოდგენილი დოკუმენტაცია და  განმცხადებლის ფაქტობრივი მდგომარეობა აკმაყოფილებს, საქართველოს მთავრობის 2015 წლის 19 ნოემბრის №591 დადგენილებით გათვალისწინებულ მოთხოვნებს.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6"/>
        <w:gridCol w:w="2980"/>
        <w:gridCol w:w="4174"/>
      </w:tblGrid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აბრამ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მოვსესიან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აზატ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კარახანიან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აკოფ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მოვსესიან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ალექსანდრ ბაღდასარიან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ამბარცუმ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მოვსესიან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ანნა სააკიან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ანნა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შაინიან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არტურ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პოზოიან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არუთუნ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ამბარცუმიან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არუთუნ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ანასტასიან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არუთუნ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შაინიან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არშავირ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პოზოიან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აშხენ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ეკნოსიან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ბადრი მოთიაშვილი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ბახტიარ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აიუბოვი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გევორქ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არსენიან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გიმზერი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ზედგინიძე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გურამი გოზალიშვილი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დავით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იგიდბაშიან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დარეჯანი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დუგაროვი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lastRenderedPageBreak/>
              <w:t>ეზოფინე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სააკიან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ელიზავეტა ამბარცუმიან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ემანუელ ამბარცუმიან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ერიკა აკოფიან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ეხსაპერტ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ვართანიან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ვართქეზ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აკოფიან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ზოია მოთიაშვილი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თამაზი კურტანიძე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ლანა მანველიშვილი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ლეილა ნადირაძე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ლუხუმი მიგრიაული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მათე გოგოლაური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მაია ინასარიძე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მაირამ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მოვსესიან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მამიკონ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ნაზარეტიან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მანველ ვართანიან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მანუშაკ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არუთუნიან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მანუჩარი ივანიძე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მარიამ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კანანიან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მარინა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მარინა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ავაკიან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მიხაელ ბაღდასარიან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მჰერ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კირაკოსიან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ნარინე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მარკოსიან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ნინა ამბარცუმიან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ნინო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ნიკოგოსიან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ნოემზარ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ამბარცუმიან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ოვაკიმ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კანანიან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პეტროს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პოზოიან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პოღოს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პოზოიან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რამაზი ზედგინიძე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რიტა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მერაბიან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lastRenderedPageBreak/>
              <w:t xml:space="preserve">რუბენ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მოვსესიან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რუსუდან მელიქიძე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სააკ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სეროფიან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სალომე ნადირაძე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სამველ ვართანიან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სანდუხტ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აგაბაბოვა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სანდუხტ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იგიდბაშევი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სასუნ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კირაკოსიან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სონია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ანასტასიან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სოფო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ზაქროშვილი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სტეფან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ანასტასიან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სტეფან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კარაპეტოვ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სტეფანე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ბახჩინიან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სულხანი მანველიშვილი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ტალიტ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მოსესოვა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ფეფრონე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შუშან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ეკნოსიან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ხამიდია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აკოფიან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ხაჩატურ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სარქისიან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ხინკიანოს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ვართანიან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7277B8" w:rsidRPr="007277B8" w:rsidTr="007277B8">
        <w:trPr>
          <w:trHeight w:val="30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ჰოვჰანნეს</w:t>
            </w:r>
            <w:proofErr w:type="spellEnd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აბრამიან</w:t>
            </w:r>
            <w:proofErr w:type="spellEnd"/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277B8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</w:tbl>
    <w:p w:rsidR="0004173C" w:rsidRPr="00343E34" w:rsidRDefault="0004173C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</w:p>
    <w:p w:rsidR="007C3986" w:rsidRDefault="007C3986"/>
    <w:sectPr w:rsidR="007C3986" w:rsidSect="0004173C">
      <w:pgSz w:w="11906" w:h="16838"/>
      <w:pgMar w:top="426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4173C"/>
    <w:rsid w:val="000513B5"/>
    <w:rsid w:val="00060119"/>
    <w:rsid w:val="000D17CA"/>
    <w:rsid w:val="00203EF9"/>
    <w:rsid w:val="00226200"/>
    <w:rsid w:val="00303788"/>
    <w:rsid w:val="00343E34"/>
    <w:rsid w:val="003E6663"/>
    <w:rsid w:val="00470A4A"/>
    <w:rsid w:val="00587DBE"/>
    <w:rsid w:val="00626D41"/>
    <w:rsid w:val="006B6A4E"/>
    <w:rsid w:val="007277B8"/>
    <w:rsid w:val="007C3986"/>
    <w:rsid w:val="00846680"/>
    <w:rsid w:val="008B724E"/>
    <w:rsid w:val="00963A4D"/>
    <w:rsid w:val="00992286"/>
    <w:rsid w:val="00A51326"/>
    <w:rsid w:val="00B21D03"/>
    <w:rsid w:val="00B3240B"/>
    <w:rsid w:val="00B73D69"/>
    <w:rsid w:val="00D21982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92B3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27</cp:revision>
  <dcterms:created xsi:type="dcterms:W3CDTF">2018-11-02T11:17:00Z</dcterms:created>
  <dcterms:modified xsi:type="dcterms:W3CDTF">2020-08-25T05:31:00Z</dcterms:modified>
</cp:coreProperties>
</file>